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A1552" w:rsidRDefault="00000000">
      <w:pPr>
        <w:rPr>
          <w:b/>
        </w:rPr>
      </w:pPr>
      <w:r>
        <w:rPr>
          <w:b/>
        </w:rPr>
        <w:t xml:space="preserve">Install R and RStudio (Posit):  </w:t>
      </w:r>
    </w:p>
    <w:p w14:paraId="00000002" w14:textId="77777777" w:rsidR="008A1552" w:rsidRDefault="00000000">
      <w:pPr>
        <w:numPr>
          <w:ilvl w:val="0"/>
          <w:numId w:val="2"/>
        </w:numPr>
        <w:spacing w:after="200"/>
      </w:pPr>
      <w:r>
        <w:t xml:space="preserve">Please download and install R from here: </w:t>
      </w:r>
      <w:hyperlink r:id="rId6">
        <w:r>
          <w:rPr>
            <w:color w:val="0563C1"/>
            <w:u w:val="single"/>
          </w:rPr>
          <w:t>https://cran.r-project.org/bin/windows/base/</w:t>
        </w:r>
      </w:hyperlink>
      <w:r>
        <w:t xml:space="preserve">   (</w:t>
      </w:r>
      <w:r>
        <w:rPr>
          <w:rFonts w:ascii="Roboto" w:eastAsia="Roboto" w:hAnsi="Roboto" w:cs="Roboto"/>
          <w:color w:val="444746"/>
          <w:sz w:val="21"/>
          <w:szCs w:val="21"/>
        </w:rPr>
        <w:t xml:space="preserve">use </w:t>
      </w:r>
      <w:hyperlink r:id="rId7">
        <w:r>
          <w:rPr>
            <w:rFonts w:ascii="Roboto" w:eastAsia="Roboto" w:hAnsi="Roboto" w:cs="Roboto"/>
            <w:color w:val="0B57D0"/>
            <w:sz w:val="21"/>
            <w:szCs w:val="21"/>
          </w:rPr>
          <w:t>https://cran.r-project.org/</w:t>
        </w:r>
      </w:hyperlink>
      <w:r>
        <w:rPr>
          <w:rFonts w:ascii="Roboto" w:eastAsia="Roboto" w:hAnsi="Roboto" w:cs="Roboto"/>
          <w:color w:val="444746"/>
          <w:sz w:val="21"/>
          <w:szCs w:val="21"/>
        </w:rPr>
        <w:t xml:space="preserve"> for Mac)</w:t>
      </w:r>
    </w:p>
    <w:p w14:paraId="00000003" w14:textId="77777777" w:rsidR="008A1552" w:rsidRDefault="00000000">
      <w:pPr>
        <w:numPr>
          <w:ilvl w:val="0"/>
          <w:numId w:val="2"/>
        </w:numPr>
        <w:spacing w:after="200"/>
      </w:pPr>
      <w:r>
        <w:t xml:space="preserve">Click the large link at the top "Download R-4.X.X for Windows" to start the download and then install it.  </w:t>
      </w:r>
    </w:p>
    <w:p w14:paraId="00000004" w14:textId="77777777" w:rsidR="008A1552" w:rsidRDefault="00000000">
      <w:pPr>
        <w:numPr>
          <w:ilvl w:val="0"/>
          <w:numId w:val="2"/>
        </w:numPr>
        <w:spacing w:after="200"/>
      </w:pPr>
      <w:r>
        <w:t xml:space="preserve">Once R is installed, please download RStudio (now called Posit) from here: </w:t>
      </w:r>
      <w:hyperlink r:id="rId8">
        <w:r>
          <w:rPr>
            <w:color w:val="0563C1"/>
            <w:u w:val="single"/>
          </w:rPr>
          <w:t>https://posit.co/download/rstudio-desktop/</w:t>
        </w:r>
      </w:hyperlink>
      <w:r>
        <w:t xml:space="preserve"> </w:t>
      </w:r>
    </w:p>
    <w:p w14:paraId="534AED4D" w14:textId="77777777" w:rsidR="00FC6F62" w:rsidRDefault="00FC6F62">
      <w:pPr>
        <w:rPr>
          <w:b/>
        </w:rPr>
      </w:pPr>
      <w:r>
        <w:rPr>
          <w:b/>
        </w:rPr>
        <w:t>Save your files:</w:t>
      </w:r>
    </w:p>
    <w:p w14:paraId="1AEBD038" w14:textId="3B564156" w:rsidR="00FC6F62" w:rsidRDefault="00FC6F62" w:rsidP="00FC6F62">
      <w:pPr>
        <w:pStyle w:val="ListParagraph"/>
        <w:numPr>
          <w:ilvl w:val="3"/>
          <w:numId w:val="2"/>
        </w:numPr>
        <w:ind w:left="720"/>
        <w:rPr>
          <w:bCs/>
        </w:rPr>
      </w:pPr>
      <w:r>
        <w:rPr>
          <w:bCs/>
        </w:rPr>
        <w:t xml:space="preserve">To ensure RStudio can access the files it needs, make sure that you save your data file and the RStudio file into the </w:t>
      </w:r>
      <w:r w:rsidRPr="00FC6F62">
        <w:rPr>
          <w:b/>
        </w:rPr>
        <w:t>same</w:t>
      </w:r>
      <w:r>
        <w:rPr>
          <w:bCs/>
        </w:rPr>
        <w:t xml:space="preserve"> folder on your computer.</w:t>
      </w:r>
    </w:p>
    <w:p w14:paraId="55C85F27" w14:textId="77777777" w:rsidR="00FC6F62" w:rsidRDefault="00FC6F62" w:rsidP="00FC6F62">
      <w:pPr>
        <w:pStyle w:val="ListParagraph"/>
        <w:numPr>
          <w:ilvl w:val="3"/>
          <w:numId w:val="2"/>
        </w:numPr>
        <w:ind w:left="720"/>
        <w:rPr>
          <w:bCs/>
        </w:rPr>
      </w:pPr>
      <w:r>
        <w:rPr>
          <w:bCs/>
        </w:rPr>
        <w:t>Download:</w:t>
      </w:r>
    </w:p>
    <w:p w14:paraId="0534A84B" w14:textId="77777777" w:rsidR="00FC6F62" w:rsidRDefault="00FC6F62" w:rsidP="00FC6F62">
      <w:pPr>
        <w:pStyle w:val="ListParagraph"/>
        <w:numPr>
          <w:ilvl w:val="4"/>
          <w:numId w:val="2"/>
        </w:numPr>
        <w:ind w:left="1440"/>
        <w:rPr>
          <w:bCs/>
        </w:rPr>
      </w:pPr>
      <w:r>
        <w:rPr>
          <w:bCs/>
        </w:rPr>
        <w:t xml:space="preserve">the RStudio file (For Mac: </w:t>
      </w:r>
      <w:proofErr w:type="spellStart"/>
      <w:r>
        <w:rPr>
          <w:bCs/>
        </w:rPr>
        <w:t>Mac_FloweringPlantsMarkdown.qmd</w:t>
      </w:r>
      <w:proofErr w:type="spellEnd"/>
      <w:r>
        <w:rPr>
          <w:bCs/>
        </w:rPr>
        <w:t xml:space="preserve">; for PC: </w:t>
      </w:r>
      <w:proofErr w:type="spellStart"/>
      <w:r>
        <w:rPr>
          <w:bCs/>
        </w:rPr>
        <w:t>PC_FloweringPlantsMarkdown.qmd</w:t>
      </w:r>
      <w:proofErr w:type="spellEnd"/>
      <w:r>
        <w:rPr>
          <w:bCs/>
        </w:rPr>
        <w:t>) and save to your desired file storage location.</w:t>
      </w:r>
    </w:p>
    <w:p w14:paraId="6DF5574E" w14:textId="74E0F451" w:rsidR="00FC6F62" w:rsidRPr="00FC6F62" w:rsidRDefault="00FC6F62" w:rsidP="00FC6F62">
      <w:pPr>
        <w:pStyle w:val="ListParagraph"/>
        <w:numPr>
          <w:ilvl w:val="4"/>
          <w:numId w:val="2"/>
        </w:numPr>
        <w:ind w:left="1440"/>
        <w:rPr>
          <w:bCs/>
        </w:rPr>
      </w:pPr>
      <w:r>
        <w:rPr>
          <w:bCs/>
        </w:rPr>
        <w:t xml:space="preserve">The Excel datasheet and save to the </w:t>
      </w:r>
      <w:r w:rsidRPr="00FC6F62">
        <w:rPr>
          <w:b/>
          <w:u w:val="single"/>
        </w:rPr>
        <w:t>same</w:t>
      </w:r>
      <w:r>
        <w:rPr>
          <w:bCs/>
        </w:rPr>
        <w:t xml:space="preserve"> location as the .</w:t>
      </w:r>
      <w:proofErr w:type="spellStart"/>
      <w:r>
        <w:rPr>
          <w:bCs/>
        </w:rPr>
        <w:t>qmd</w:t>
      </w:r>
      <w:proofErr w:type="spellEnd"/>
      <w:r>
        <w:rPr>
          <w:bCs/>
        </w:rPr>
        <w:t xml:space="preserve"> file.</w:t>
      </w:r>
    </w:p>
    <w:p w14:paraId="252BAA50" w14:textId="735E3C4A" w:rsidR="00387385" w:rsidRDefault="00387385">
      <w:pPr>
        <w:rPr>
          <w:b/>
        </w:rPr>
      </w:pPr>
      <w:r>
        <w:rPr>
          <w:b/>
        </w:rPr>
        <w:t>Edit your Wildflower data Excel file:</w:t>
      </w:r>
    </w:p>
    <w:p w14:paraId="54766431" w14:textId="6A4906B8" w:rsidR="00CF5A18" w:rsidRDefault="00CF5A18" w:rsidP="00CF5A18">
      <w:pPr>
        <w:pStyle w:val="ListParagraph"/>
        <w:numPr>
          <w:ilvl w:val="6"/>
          <w:numId w:val="2"/>
        </w:numPr>
        <w:ind w:left="810"/>
        <w:rPr>
          <w:bCs/>
        </w:rPr>
      </w:pPr>
      <w:r w:rsidRPr="00CF5A18">
        <w:rPr>
          <w:bCs/>
        </w:rPr>
        <w:t>Open up the excel file and adjust the flower names and bloom times to align with your data</w:t>
      </w:r>
      <w:r>
        <w:rPr>
          <w:bCs/>
        </w:rPr>
        <w:t>.</w:t>
      </w:r>
    </w:p>
    <w:p w14:paraId="2598B85A" w14:textId="3EAC322D" w:rsidR="00CF5A18" w:rsidRDefault="00CF5A18" w:rsidP="00CF5A18">
      <w:pPr>
        <w:pStyle w:val="ListParagraph"/>
        <w:numPr>
          <w:ilvl w:val="6"/>
          <w:numId w:val="2"/>
        </w:numPr>
        <w:ind w:left="810"/>
        <w:rPr>
          <w:bCs/>
        </w:rPr>
      </w:pPr>
      <w:r>
        <w:rPr>
          <w:bCs/>
        </w:rPr>
        <w:t xml:space="preserve">Make note of which of the rows and columns contain your data (e.g., rows 3-11 and columns 1-3). </w:t>
      </w:r>
    </w:p>
    <w:p w14:paraId="55BAD705" w14:textId="0457565C" w:rsidR="00CF5A18" w:rsidRPr="00CF5A18" w:rsidRDefault="00CF5A18" w:rsidP="00CF5A18">
      <w:pPr>
        <w:pStyle w:val="ListParagraph"/>
        <w:numPr>
          <w:ilvl w:val="6"/>
          <w:numId w:val="2"/>
        </w:numPr>
        <w:ind w:left="810"/>
        <w:rPr>
          <w:bCs/>
        </w:rPr>
      </w:pPr>
      <w:r>
        <w:rPr>
          <w:bCs/>
        </w:rPr>
        <w:t>Save the file.</w:t>
      </w:r>
    </w:p>
    <w:p w14:paraId="00000005" w14:textId="0B1AFB69" w:rsidR="008A1552" w:rsidRDefault="00D56E61">
      <w:pPr>
        <w:rPr>
          <w:b/>
        </w:rPr>
      </w:pPr>
      <w:r>
        <w:rPr>
          <w:b/>
        </w:rPr>
        <w:t>Open RStudio:</w:t>
      </w:r>
    </w:p>
    <w:p w14:paraId="3C4FD28C" w14:textId="084CC4B7" w:rsidR="00D56E61" w:rsidRDefault="00000000" w:rsidP="00D56E61">
      <w:pPr>
        <w:numPr>
          <w:ilvl w:val="0"/>
          <w:numId w:val="4"/>
        </w:numPr>
        <w:spacing w:after="200"/>
      </w:pPr>
      <w:r>
        <w:t xml:space="preserve">When you are done with the downloads and installations, </w:t>
      </w:r>
      <w:r w:rsidR="007646A8">
        <w:t>open up RStudio on your computer</w:t>
      </w:r>
      <w:r>
        <w:t xml:space="preserve">: </w:t>
      </w:r>
    </w:p>
    <w:tbl>
      <w:tblPr>
        <w:tblStyle w:val="TableGrid"/>
        <w:tblW w:w="0" w:type="auto"/>
        <w:tblInd w:w="715" w:type="dxa"/>
        <w:tblLook w:val="04A0" w:firstRow="1" w:lastRow="0" w:firstColumn="1" w:lastColumn="0" w:noHBand="0" w:noVBand="1"/>
      </w:tblPr>
      <w:tblGrid>
        <w:gridCol w:w="8635"/>
      </w:tblGrid>
      <w:tr w:rsidR="00D56E61" w14:paraId="0641326C" w14:textId="77777777" w:rsidTr="00D56E61">
        <w:tc>
          <w:tcPr>
            <w:tcW w:w="8635" w:type="dxa"/>
          </w:tcPr>
          <w:p w14:paraId="5077B43C" w14:textId="77777777" w:rsidR="00D56E61" w:rsidRDefault="00D56E61" w:rsidP="00D56E61">
            <w:pPr>
              <w:pStyle w:val="NormalWeb"/>
              <w:shd w:val="clear" w:color="auto" w:fill="FFFFFF"/>
              <w:spacing w:before="0" w:beforeAutospacing="0"/>
              <w:rPr>
                <w:rFonts w:ascii="Open Sans" w:hAnsi="Open Sans" w:cs="Open Sans"/>
                <w:color w:val="404041"/>
                <w:spacing w:val="-3"/>
                <w:sz w:val="26"/>
                <w:szCs w:val="26"/>
              </w:rPr>
            </w:pPr>
            <w:r>
              <w:rPr>
                <w:rFonts w:ascii="Open Sans" w:hAnsi="Open Sans" w:cs="Open Sans"/>
                <w:color w:val="404041"/>
                <w:spacing w:val="-3"/>
                <w:sz w:val="26"/>
                <w:szCs w:val="26"/>
              </w:rPr>
              <w:t>When you start RStudio, you’ll see four key regions or “panes” in the interface: the Source pane, the Console pane, the Environment pane and the Output Pane.</w:t>
            </w:r>
          </w:p>
          <w:p w14:paraId="1B4A3C17" w14:textId="77777777" w:rsidR="00D56E61" w:rsidRDefault="00D56E61" w:rsidP="00D56E61">
            <w:pPr>
              <w:pStyle w:val="Heading3"/>
              <w:rPr>
                <w:rFonts w:ascii="Times New Roman" w:hAnsi="Times New Roman" w:cs="Times New Roman"/>
                <w:sz w:val="27"/>
                <w:szCs w:val="27"/>
              </w:rPr>
            </w:pPr>
            <w:r>
              <w:t>RStudio Panes</w:t>
            </w:r>
          </w:p>
          <w:p w14:paraId="09EFED1D" w14:textId="77777777" w:rsidR="00D56E61" w:rsidRDefault="00D56E61" w:rsidP="00D56E61">
            <w:pPr>
              <w:pStyle w:val="NormalWeb"/>
              <w:numPr>
                <w:ilvl w:val="0"/>
                <w:numId w:val="5"/>
              </w:numPr>
              <w:spacing w:before="0" w:beforeAutospacing="0"/>
            </w:pPr>
            <w:r>
              <w:t>The </w:t>
            </w:r>
            <w:r>
              <w:rPr>
                <w:rStyle w:val="Strong"/>
              </w:rPr>
              <w:t>Source pane</w:t>
            </w:r>
            <w:r>
              <w:t> is where you can edit and save R or Python scripts or author computational documents like Quarto and R Markdown.</w:t>
            </w:r>
          </w:p>
          <w:p w14:paraId="54683233" w14:textId="77777777" w:rsidR="00D56E61" w:rsidRDefault="00D56E61" w:rsidP="00D56E61">
            <w:pPr>
              <w:pStyle w:val="NormalWeb"/>
              <w:numPr>
                <w:ilvl w:val="0"/>
                <w:numId w:val="5"/>
              </w:numPr>
              <w:spacing w:before="0" w:beforeAutospacing="0"/>
            </w:pPr>
            <w:r>
              <w:t>The </w:t>
            </w:r>
            <w:r>
              <w:rPr>
                <w:rStyle w:val="Strong"/>
              </w:rPr>
              <w:t>Console pane</w:t>
            </w:r>
            <w:r>
              <w:t> is used to write short interactive R commands.</w:t>
            </w:r>
          </w:p>
          <w:p w14:paraId="3C5A9F00" w14:textId="77777777" w:rsidR="00D56E61" w:rsidRDefault="00D56E61" w:rsidP="00D56E61">
            <w:pPr>
              <w:pStyle w:val="NormalWeb"/>
              <w:numPr>
                <w:ilvl w:val="0"/>
                <w:numId w:val="5"/>
              </w:numPr>
              <w:spacing w:before="0" w:beforeAutospacing="0"/>
            </w:pPr>
            <w:r>
              <w:t>The </w:t>
            </w:r>
            <w:r>
              <w:rPr>
                <w:rStyle w:val="Strong"/>
              </w:rPr>
              <w:t>Environment pane</w:t>
            </w:r>
            <w:r>
              <w:t> displays temporary R objects as created during that R session.</w:t>
            </w:r>
          </w:p>
          <w:p w14:paraId="7B929FFC" w14:textId="77777777" w:rsidR="00D56E61" w:rsidRDefault="00D56E61" w:rsidP="00D56E61">
            <w:pPr>
              <w:pStyle w:val="NormalWeb"/>
              <w:numPr>
                <w:ilvl w:val="0"/>
                <w:numId w:val="5"/>
              </w:numPr>
              <w:spacing w:before="0" w:beforeAutospacing="0"/>
            </w:pPr>
            <w:r>
              <w:t>The </w:t>
            </w:r>
            <w:r>
              <w:rPr>
                <w:rStyle w:val="Strong"/>
              </w:rPr>
              <w:t>Output pane</w:t>
            </w:r>
            <w:r>
              <w:t> displays the plots, tables, or HTML outputs of executed code along with files saved to disk.</w:t>
            </w:r>
          </w:p>
          <w:p w14:paraId="43107059" w14:textId="77777777" w:rsidR="00D56E61" w:rsidRDefault="00D56E61" w:rsidP="00D56E61">
            <w:pPr>
              <w:pStyle w:val="NormalWeb"/>
              <w:spacing w:before="0" w:beforeAutospacing="0"/>
            </w:pPr>
            <w:r>
              <w:rPr>
                <w:noProof/>
              </w:rPr>
              <w:lastRenderedPageBreak/>
              <w:drawing>
                <wp:inline distT="0" distB="0" distL="0" distR="0" wp14:anchorId="68B2CC17" wp14:editId="67AE4759">
                  <wp:extent cx="5406013" cy="4063751"/>
                  <wp:effectExtent l="0" t="0" r="4445" b="0"/>
                  <wp:docPr id="4" name="Picture 4" descr="A screenshot of the RStudio UI. There are 4 primary panes, the source, console, environment, and output p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the RStudio UI. There are 4 primary panes, the source, console, environment, and output pan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4291" cy="4069974"/>
                          </a:xfrm>
                          <a:prstGeom prst="rect">
                            <a:avLst/>
                          </a:prstGeom>
                          <a:noFill/>
                          <a:ln>
                            <a:noFill/>
                          </a:ln>
                        </pic:spPr>
                      </pic:pic>
                    </a:graphicData>
                  </a:graphic>
                </wp:inline>
              </w:drawing>
            </w:r>
          </w:p>
          <w:p w14:paraId="159B6A14" w14:textId="73A83F0D" w:rsidR="00D56E61" w:rsidRPr="00D56E61" w:rsidRDefault="00D56E61" w:rsidP="00D56E61">
            <w:pPr>
              <w:pStyle w:val="NormalWeb"/>
              <w:spacing w:before="0" w:beforeAutospacing="0"/>
              <w:rPr>
                <w:rFonts w:ascii="Open Sans" w:hAnsi="Open Sans" w:cs="Open Sans"/>
                <w:color w:val="404041"/>
                <w:spacing w:val="-3"/>
                <w:sz w:val="20"/>
                <w:szCs w:val="20"/>
              </w:rPr>
            </w:pPr>
            <w:r w:rsidRPr="00D56E61">
              <w:rPr>
                <w:rFonts w:ascii="Open Sans" w:hAnsi="Open Sans" w:cs="Open Sans"/>
                <w:color w:val="404041"/>
                <w:spacing w:val="-3"/>
                <w:sz w:val="20"/>
                <w:szCs w:val="20"/>
              </w:rPr>
              <w:t xml:space="preserve">Taken from: </w:t>
            </w:r>
            <w:hyperlink r:id="rId10" w:history="1">
              <w:r w:rsidRPr="00D56E61">
                <w:rPr>
                  <w:rStyle w:val="Hyperlink"/>
                  <w:rFonts w:ascii="Open Sans" w:hAnsi="Open Sans" w:cs="Open Sans"/>
                  <w:spacing w:val="-3"/>
                  <w:sz w:val="20"/>
                  <w:szCs w:val="20"/>
                </w:rPr>
                <w:t>https://docs.posit.co/ide/user/ide/get-started/</w:t>
              </w:r>
            </w:hyperlink>
            <w:r w:rsidRPr="00D56E61">
              <w:rPr>
                <w:rFonts w:ascii="Open Sans" w:hAnsi="Open Sans" w:cs="Open Sans"/>
                <w:color w:val="404041"/>
                <w:spacing w:val="-3"/>
                <w:sz w:val="20"/>
                <w:szCs w:val="20"/>
              </w:rPr>
              <w:t xml:space="preserve"> </w:t>
            </w:r>
          </w:p>
        </w:tc>
      </w:tr>
    </w:tbl>
    <w:p w14:paraId="6EFC3499" w14:textId="77777777" w:rsidR="00D56E61" w:rsidRDefault="00D56E61">
      <w:pPr>
        <w:spacing w:after="200"/>
        <w:ind w:left="720"/>
      </w:pPr>
    </w:p>
    <w:p w14:paraId="00000007" w14:textId="449670CF" w:rsidR="008A1552" w:rsidRDefault="00B141DF" w:rsidP="00674106">
      <w:pPr>
        <w:spacing w:after="200"/>
      </w:pPr>
      <w:r>
        <w:rPr>
          <w:b/>
          <w:bCs/>
        </w:rPr>
        <w:t xml:space="preserve">Open </w:t>
      </w:r>
      <w:r w:rsidR="00674106" w:rsidRPr="00674106">
        <w:rPr>
          <w:b/>
          <w:bCs/>
        </w:rPr>
        <w:t>Script for Wildflower Watch data</w:t>
      </w:r>
      <w:r w:rsidR="00674106">
        <w:t xml:space="preserve">: You will </w:t>
      </w:r>
      <w:r w:rsidR="00FC6F62">
        <w:t>open and run</w:t>
      </w:r>
      <w:r w:rsidR="00674106">
        <w:t xml:space="preserve"> a file that will allow you to call your data from the excel file and create a plot of that data</w:t>
      </w:r>
      <w:r w:rsidR="00FC6F62">
        <w:t xml:space="preserve"> in RStudio.</w:t>
      </w:r>
    </w:p>
    <w:p w14:paraId="23B96CFE" w14:textId="4F9987C4" w:rsidR="00FC6F62" w:rsidRPr="00FC6F62" w:rsidRDefault="00FC6F62" w:rsidP="00FC6F62">
      <w:pPr>
        <w:numPr>
          <w:ilvl w:val="0"/>
          <w:numId w:val="6"/>
        </w:numPr>
        <w:spacing w:after="0"/>
      </w:pPr>
      <w:r w:rsidRPr="00FC6F62">
        <w:rPr>
          <w:b/>
        </w:rPr>
        <w:t>Open the RStudio .</w:t>
      </w:r>
      <w:proofErr w:type="spellStart"/>
      <w:r w:rsidRPr="00FC6F62">
        <w:rPr>
          <w:b/>
        </w:rPr>
        <w:t>qmd</w:t>
      </w:r>
      <w:proofErr w:type="spellEnd"/>
      <w:r w:rsidRPr="00FC6F62">
        <w:rPr>
          <w:b/>
        </w:rPr>
        <w:t xml:space="preserve"> file in </w:t>
      </w:r>
      <w:proofErr w:type="spellStart"/>
      <w:r w:rsidRPr="00FC6F62">
        <w:rPr>
          <w:b/>
        </w:rPr>
        <w:t>Rstudio</w:t>
      </w:r>
      <w:proofErr w:type="spellEnd"/>
      <w:r>
        <w:rPr>
          <w:bCs/>
        </w:rPr>
        <w:t xml:space="preserve"> (File </w:t>
      </w:r>
      <w:r w:rsidRPr="00FC6F62">
        <w:rPr>
          <w:bCs/>
        </w:rPr>
        <w:sym w:font="Wingdings" w:char="F0E0"/>
      </w:r>
      <w:r>
        <w:rPr>
          <w:bCs/>
        </w:rPr>
        <w:t xml:space="preserve"> Open File).</w:t>
      </w:r>
    </w:p>
    <w:p w14:paraId="69099444" w14:textId="77777777" w:rsidR="00FC6F62" w:rsidRPr="00FC6F62" w:rsidRDefault="00FC6F62" w:rsidP="00FC6F62">
      <w:pPr>
        <w:numPr>
          <w:ilvl w:val="1"/>
          <w:numId w:val="6"/>
        </w:numPr>
        <w:spacing w:after="0"/>
      </w:pPr>
      <w:r>
        <w:rPr>
          <w:bCs/>
        </w:rPr>
        <w:t>For Mac</w:t>
      </w:r>
      <w:r>
        <w:rPr>
          <w:bCs/>
        </w:rPr>
        <w:t xml:space="preserve"> users, use this file:</w:t>
      </w:r>
      <w:r>
        <w:rPr>
          <w:bCs/>
        </w:rPr>
        <w:t xml:space="preserve"> </w:t>
      </w:r>
      <w:proofErr w:type="spellStart"/>
      <w:r>
        <w:rPr>
          <w:bCs/>
        </w:rPr>
        <w:t>Mac_FloweringPlantsMarkdown.qmd</w:t>
      </w:r>
      <w:proofErr w:type="spellEnd"/>
    </w:p>
    <w:p w14:paraId="00000008" w14:textId="5968A6C1" w:rsidR="008A1552" w:rsidRPr="00FC6F62" w:rsidRDefault="00FC6F62" w:rsidP="00FC6F62">
      <w:pPr>
        <w:numPr>
          <w:ilvl w:val="1"/>
          <w:numId w:val="6"/>
        </w:numPr>
        <w:spacing w:after="200"/>
      </w:pPr>
      <w:r>
        <w:rPr>
          <w:bCs/>
        </w:rPr>
        <w:t>F</w:t>
      </w:r>
      <w:r>
        <w:rPr>
          <w:bCs/>
        </w:rPr>
        <w:t>or PC</w:t>
      </w:r>
      <w:r>
        <w:rPr>
          <w:bCs/>
        </w:rPr>
        <w:t xml:space="preserve"> users, use this file</w:t>
      </w:r>
      <w:r>
        <w:rPr>
          <w:bCs/>
        </w:rPr>
        <w:t xml:space="preserve">: </w:t>
      </w:r>
      <w:proofErr w:type="spellStart"/>
      <w:r>
        <w:rPr>
          <w:bCs/>
        </w:rPr>
        <w:t>PC_FloweringPlantsMarkdown.qmd</w:t>
      </w:r>
      <w:proofErr w:type="spellEnd"/>
      <w:r>
        <w:rPr>
          <w:bCs/>
        </w:rPr>
        <w:t>)</w:t>
      </w:r>
    </w:p>
    <w:p w14:paraId="527B045A" w14:textId="53F1AF19" w:rsidR="00FC6F62" w:rsidRDefault="00FC6F62" w:rsidP="00FC6F62">
      <w:pPr>
        <w:numPr>
          <w:ilvl w:val="0"/>
          <w:numId w:val="6"/>
        </w:numPr>
        <w:spacing w:after="200"/>
      </w:pPr>
      <w:r>
        <w:t xml:space="preserve">There are directions embedded into this file, but this will also walk you through the process. </w:t>
      </w:r>
    </w:p>
    <w:p w14:paraId="0FFFE2B6" w14:textId="215699C8" w:rsidR="00B141DF" w:rsidRDefault="00B141DF" w:rsidP="00B141DF">
      <w:pPr>
        <w:spacing w:after="200"/>
        <w:rPr>
          <w:i/>
        </w:rPr>
      </w:pPr>
      <w:r>
        <w:rPr>
          <w:b/>
        </w:rPr>
        <w:t xml:space="preserve">Run and </w:t>
      </w:r>
      <w:r w:rsidRPr="00B141DF">
        <w:rPr>
          <w:b/>
        </w:rPr>
        <w:t xml:space="preserve">Edit the script: </w:t>
      </w:r>
      <w:r>
        <w:t xml:space="preserve">There are only a couple of lines that you’ll need to adjust to select the right excel file and ensure the rows/columns are all included. </w:t>
      </w:r>
    </w:p>
    <w:p w14:paraId="5C19C661" w14:textId="48F8A1FA" w:rsidR="00B141DF" w:rsidRPr="00B141DF" w:rsidRDefault="00B141DF" w:rsidP="00B141DF">
      <w:pPr>
        <w:spacing w:after="200"/>
        <w:rPr>
          <w:i/>
        </w:rPr>
      </w:pPr>
      <w:r w:rsidRPr="00B141DF">
        <w:rPr>
          <w:i/>
        </w:rPr>
        <w:t xml:space="preserve">Note: Grey boxes are places where to code is written. Other text is information for you telling you what that block of code is doing. </w:t>
      </w:r>
      <w:r w:rsidRPr="00B141DF">
        <w:rPr>
          <w:i/>
        </w:rPr>
        <w:t>Any text after a # is a note about the code that the coder left to provide context for that block of code.</w:t>
      </w:r>
    </w:p>
    <w:p w14:paraId="07D535FF" w14:textId="77777777" w:rsidR="00B141DF" w:rsidRDefault="00B141DF" w:rsidP="00B141DF">
      <w:pPr>
        <w:pStyle w:val="NormalWeb"/>
        <w:jc w:val="center"/>
      </w:pPr>
      <w:r>
        <w:rPr>
          <w:noProof/>
        </w:rPr>
        <w:lastRenderedPageBreak/>
        <w:drawing>
          <wp:inline distT="0" distB="0" distL="0" distR="0" wp14:anchorId="51EA43AF" wp14:editId="50084560">
            <wp:extent cx="5638800" cy="2713990"/>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930" t="21538" r="55448" b="48718"/>
                    <a:stretch/>
                  </pic:blipFill>
                  <pic:spPr bwMode="auto">
                    <a:xfrm>
                      <a:off x="0" y="0"/>
                      <a:ext cx="5638800" cy="27139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30AF8F" w14:textId="0B1A37A4" w:rsidR="00B141DF" w:rsidRDefault="00B141DF" w:rsidP="00B141DF">
      <w:pPr>
        <w:pStyle w:val="NormalWeb"/>
      </w:pPr>
      <w:r>
        <w:t xml:space="preserve">When you are using R, you often need to install additional 'packages' to provide access to other functions to make your work easier. For the work of plotting the time to first flower, we need two additional packages. </w:t>
      </w:r>
      <w:r>
        <w:t>O</w:t>
      </w:r>
      <w:r>
        <w:t xml:space="preserve">nce you install a package on your computer, it is accessible to all other R sessions and you DO NOT NEED TO REINSTALL after you have done so the first time. </w:t>
      </w:r>
    </w:p>
    <w:p w14:paraId="61A25E4E" w14:textId="0E448952" w:rsidR="00B141DF" w:rsidRDefault="00B141DF" w:rsidP="00B141DF">
      <w:pPr>
        <w:pStyle w:val="NormalWeb"/>
      </w:pPr>
      <w:r>
        <w:t xml:space="preserve">In this case, we need to install two packages. </w:t>
      </w:r>
      <w:r w:rsidRPr="00B141DF">
        <w:rPr>
          <w:b/>
          <w:bCs/>
        </w:rPr>
        <w:t>Push the gr</w:t>
      </w:r>
      <w:r>
        <w:rPr>
          <w:b/>
          <w:bCs/>
        </w:rPr>
        <w:t>ee</w:t>
      </w:r>
      <w:r w:rsidRPr="00B141DF">
        <w:rPr>
          <w:b/>
          <w:bCs/>
        </w:rPr>
        <w:t xml:space="preserve">n play arrow on the upper right corner of this box. </w:t>
      </w:r>
    </w:p>
    <w:p w14:paraId="14160B00" w14:textId="029E4A81" w:rsidR="00B141DF" w:rsidRDefault="00B141DF" w:rsidP="00B141DF">
      <w:pPr>
        <w:pStyle w:val="NormalWeb"/>
      </w:pPr>
      <w:r>
        <w:t>Only execute th</w:t>
      </w:r>
      <w:r>
        <w:t>is section one time</w:t>
      </w:r>
      <w:r>
        <w:t xml:space="preserve">!! After you have done so, you can save yourself some effort and just place a # in front of each </w:t>
      </w:r>
      <w:proofErr w:type="spellStart"/>
      <w:r>
        <w:t>install.packages</w:t>
      </w:r>
      <w:proofErr w:type="spellEnd"/>
      <w:r>
        <w:t>() function to comment it out.</w:t>
      </w:r>
    </w:p>
    <w:p w14:paraId="2AB463DA" w14:textId="3F4F9059" w:rsidR="00B141DF" w:rsidRDefault="00B141DF" w:rsidP="00B141DF">
      <w:pPr>
        <w:pStyle w:val="NormalWeb"/>
        <w:jc w:val="center"/>
      </w:pPr>
      <w:r>
        <w:rPr>
          <w:noProof/>
        </w:rPr>
        <w:drawing>
          <wp:inline distT="0" distB="0" distL="0" distR="0" wp14:anchorId="6A617ED2" wp14:editId="29D00D59">
            <wp:extent cx="5197751" cy="1552575"/>
            <wp:effectExtent l="19050" t="19050" r="222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891" t="23589" r="56090" b="58718"/>
                    <a:stretch/>
                  </pic:blipFill>
                  <pic:spPr bwMode="auto">
                    <a:xfrm>
                      <a:off x="0" y="0"/>
                      <a:ext cx="5197751" cy="15525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1CC472" w14:textId="77777777" w:rsidR="00387385" w:rsidRDefault="00B141DF" w:rsidP="00B141DF">
      <w:pPr>
        <w:spacing w:after="200"/>
        <w:rPr>
          <w:iCs/>
        </w:rPr>
      </w:pPr>
      <w:r>
        <w:rPr>
          <w:iCs/>
        </w:rPr>
        <w:t xml:space="preserve">Each time you open RStudio, you will need to load the packages you want to use. This is different than installing them. It just calls these packages to that particular session. That is what this section does. </w:t>
      </w:r>
    </w:p>
    <w:p w14:paraId="75225C2C" w14:textId="2FFC7E80" w:rsidR="00B141DF" w:rsidRDefault="00B141DF" w:rsidP="00B141DF">
      <w:pPr>
        <w:spacing w:after="200"/>
      </w:pPr>
      <w:r w:rsidRPr="00B141DF">
        <w:rPr>
          <w:b/>
          <w:bCs/>
        </w:rPr>
        <w:t>Push the gr</w:t>
      </w:r>
      <w:r>
        <w:rPr>
          <w:b/>
          <w:bCs/>
        </w:rPr>
        <w:t>ee</w:t>
      </w:r>
      <w:r w:rsidRPr="00B141DF">
        <w:rPr>
          <w:b/>
          <w:bCs/>
        </w:rPr>
        <w:t>n play arrow on the upper right corner of this box</w:t>
      </w:r>
      <w:r>
        <w:rPr>
          <w:b/>
          <w:bCs/>
        </w:rPr>
        <w:t xml:space="preserve"> </w:t>
      </w:r>
      <w:r>
        <w:t>to call the necessary packages to create t</w:t>
      </w:r>
      <w:r w:rsidR="00387385">
        <w:t>h</w:t>
      </w:r>
      <w:r>
        <w:t>e plot.</w:t>
      </w:r>
    </w:p>
    <w:p w14:paraId="4E265D4E" w14:textId="314CF475" w:rsidR="00387385" w:rsidRPr="00B141DF" w:rsidRDefault="00387385" w:rsidP="00387385">
      <w:pPr>
        <w:spacing w:after="200"/>
        <w:jc w:val="center"/>
        <w:rPr>
          <w:iCs/>
        </w:rPr>
      </w:pPr>
      <w:r>
        <w:rPr>
          <w:noProof/>
        </w:rPr>
        <w:lastRenderedPageBreak/>
        <mc:AlternateContent>
          <mc:Choice Requires="wps">
            <w:drawing>
              <wp:anchor distT="0" distB="0" distL="114300" distR="114300" simplePos="0" relativeHeight="251659264" behindDoc="0" locked="0" layoutInCell="1" allowOverlap="1" wp14:anchorId="704B043E" wp14:editId="466FCE32">
                <wp:simplePos x="0" y="0"/>
                <wp:positionH relativeFrom="column">
                  <wp:posOffset>171450</wp:posOffset>
                </wp:positionH>
                <wp:positionV relativeFrom="paragraph">
                  <wp:posOffset>2021205</wp:posOffset>
                </wp:positionV>
                <wp:extent cx="2619375" cy="266700"/>
                <wp:effectExtent l="19050" t="19050" r="28575" b="19050"/>
                <wp:wrapNone/>
                <wp:docPr id="5" name="Oval 5"/>
                <wp:cNvGraphicFramePr/>
                <a:graphic xmlns:a="http://schemas.openxmlformats.org/drawingml/2006/main">
                  <a:graphicData uri="http://schemas.microsoft.com/office/word/2010/wordprocessingShape">
                    <wps:wsp>
                      <wps:cNvSpPr/>
                      <wps:spPr>
                        <a:xfrm>
                          <a:off x="0" y="0"/>
                          <a:ext cx="2619375" cy="26670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F76882" id="Oval 5" o:spid="_x0000_s1026" style="position:absolute;margin-left:13.5pt;margin-top:159.15pt;width:206.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" filled="f" strokecolor="#c00000" strokeweight="2.25pt">
                <v:stroke joinstyle="miter"/>
              </v:oval>
            </w:pict>
          </mc:Fallback>
        </mc:AlternateContent>
      </w:r>
      <w:r>
        <w:rPr>
          <w:noProof/>
        </w:rPr>
        <w:drawing>
          <wp:inline distT="0" distB="0" distL="0" distR="0" wp14:anchorId="4FCC43D5" wp14:editId="362E1F3A">
            <wp:extent cx="5600700" cy="2407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570" t="13334" r="55770" b="60768"/>
                    <a:stretch/>
                  </pic:blipFill>
                  <pic:spPr bwMode="auto">
                    <a:xfrm>
                      <a:off x="0" y="0"/>
                      <a:ext cx="5620337" cy="2415549"/>
                    </a:xfrm>
                    <a:prstGeom prst="rect">
                      <a:avLst/>
                    </a:prstGeom>
                    <a:ln>
                      <a:noFill/>
                    </a:ln>
                    <a:extLst>
                      <a:ext uri="{53640926-AAD7-44D8-BBD7-CCE9431645EC}">
                        <a14:shadowObscured xmlns:a14="http://schemas.microsoft.com/office/drawing/2010/main"/>
                      </a:ext>
                    </a:extLst>
                  </pic:spPr>
                </pic:pic>
              </a:graphicData>
            </a:graphic>
          </wp:inline>
        </w:drawing>
      </w:r>
    </w:p>
    <w:p w14:paraId="787E9D72" w14:textId="2CEB7F15" w:rsidR="00B141DF" w:rsidRPr="00387385" w:rsidRDefault="00B141DF" w:rsidP="00387385">
      <w:pPr>
        <w:spacing w:after="200"/>
        <w:rPr>
          <w:i/>
        </w:rPr>
      </w:pPr>
      <w:r w:rsidRPr="00387385">
        <w:rPr>
          <w:iCs/>
        </w:rPr>
        <w:t>Find the “</w:t>
      </w:r>
      <w:r w:rsidRPr="00387385">
        <w:rPr>
          <w:b/>
          <w:bCs/>
          <w:iCs/>
        </w:rPr>
        <w:t>Setting the File Location</w:t>
      </w:r>
      <w:r w:rsidRPr="00387385">
        <w:rPr>
          <w:iCs/>
        </w:rPr>
        <w:t>” section in the code</w:t>
      </w:r>
      <w:r w:rsidR="00387385">
        <w:rPr>
          <w:iCs/>
        </w:rPr>
        <w:t>. You will need to adjust one piece of this code to tell RStudio where to find the files on your hard drive.</w:t>
      </w:r>
    </w:p>
    <w:p w14:paraId="66A91E02" w14:textId="60ED56E9" w:rsidR="00B141DF" w:rsidRDefault="00387385" w:rsidP="00387385">
      <w:pPr>
        <w:spacing w:after="200"/>
        <w:rPr>
          <w:bCs/>
        </w:rPr>
      </w:pPr>
      <w:r>
        <w:rPr>
          <w:bCs/>
        </w:rPr>
        <w:t>A</w:t>
      </w:r>
      <w:r w:rsidR="00B141DF" w:rsidRPr="00387385">
        <w:rPr>
          <w:bCs/>
        </w:rPr>
        <w:t>djust the directory location</w:t>
      </w:r>
      <w:r>
        <w:rPr>
          <w:bCs/>
        </w:rPr>
        <w:t xml:space="preserve"> (see what is circled above)</w:t>
      </w:r>
      <w:r w:rsidR="00B141DF" w:rsidRPr="00387385">
        <w:rPr>
          <w:bCs/>
        </w:rPr>
        <w:t xml:space="preserve"> to match where your wildflower data excel file is located. To find this, you can look at the properties of you</w:t>
      </w:r>
      <w:r>
        <w:rPr>
          <w:bCs/>
        </w:rPr>
        <w:t>r</w:t>
      </w:r>
      <w:r w:rsidR="00B141DF" w:rsidRPr="00387385">
        <w:rPr>
          <w:bCs/>
        </w:rPr>
        <w:t xml:space="preserve"> file </w:t>
      </w:r>
      <w:r>
        <w:rPr>
          <w:bCs/>
        </w:rPr>
        <w:t xml:space="preserve">by opening File Explorer (PC) or Finder (Mac), finding the file, and right clicking to look at the </w:t>
      </w:r>
      <w:r w:rsidR="00B141DF" w:rsidRPr="00387385">
        <w:rPr>
          <w:bCs/>
        </w:rPr>
        <w:t xml:space="preserve">“location” </w:t>
      </w:r>
      <w:r>
        <w:rPr>
          <w:bCs/>
        </w:rPr>
        <w:t>(PC) and “get info” (Mac) section</w:t>
      </w:r>
      <w:r w:rsidR="00B141DF" w:rsidRPr="00387385">
        <w:rPr>
          <w:bCs/>
        </w:rPr>
        <w:t xml:space="preserve">. </w:t>
      </w:r>
      <w:r>
        <w:rPr>
          <w:bCs/>
        </w:rPr>
        <w:t>Make sure to keep the slashes in the code to separate the locations.</w:t>
      </w:r>
    </w:p>
    <w:p w14:paraId="0F17A458" w14:textId="59C85613" w:rsidR="00387385" w:rsidRPr="00387385" w:rsidRDefault="00387385" w:rsidP="00387385">
      <w:pPr>
        <w:spacing w:after="200"/>
      </w:pPr>
      <w:r>
        <w:rPr>
          <w:bCs/>
        </w:rPr>
        <w:t xml:space="preserve">Once you adjust the file location, </w:t>
      </w:r>
      <w:r w:rsidRPr="00B141DF">
        <w:rPr>
          <w:b/>
          <w:bCs/>
        </w:rPr>
        <w:t>Push the gr</w:t>
      </w:r>
      <w:r>
        <w:rPr>
          <w:b/>
          <w:bCs/>
        </w:rPr>
        <w:t>ee</w:t>
      </w:r>
      <w:r w:rsidRPr="00B141DF">
        <w:rPr>
          <w:b/>
          <w:bCs/>
        </w:rPr>
        <w:t>n play arrow on the upper right corner of this box</w:t>
      </w:r>
      <w:r>
        <w:rPr>
          <w:b/>
          <w:bCs/>
        </w:rPr>
        <w:t xml:space="preserve"> </w:t>
      </w:r>
      <w:r>
        <w:t xml:space="preserve">to </w:t>
      </w:r>
      <w:r>
        <w:t>access the excel file</w:t>
      </w:r>
      <w:r>
        <w:t>.</w:t>
      </w:r>
    </w:p>
    <w:p w14:paraId="10FE89F9" w14:textId="759AF9E1" w:rsidR="00B141DF" w:rsidRDefault="00F85736" w:rsidP="00B141DF">
      <w:pPr>
        <w:spacing w:after="200"/>
        <w:rPr>
          <w:bCs/>
        </w:rPr>
      </w:pPr>
      <w:r>
        <w:rPr>
          <w:noProof/>
        </w:rPr>
        <mc:AlternateContent>
          <mc:Choice Requires="wps">
            <w:drawing>
              <wp:anchor distT="0" distB="0" distL="114300" distR="114300" simplePos="0" relativeHeight="251662336" behindDoc="0" locked="0" layoutInCell="1" allowOverlap="1" wp14:anchorId="537AC60D" wp14:editId="2AB946FF">
                <wp:simplePos x="0" y="0"/>
                <wp:positionH relativeFrom="column">
                  <wp:posOffset>19050</wp:posOffset>
                </wp:positionH>
                <wp:positionV relativeFrom="paragraph">
                  <wp:posOffset>335280</wp:posOffset>
                </wp:positionV>
                <wp:extent cx="1476375" cy="285750"/>
                <wp:effectExtent l="19050" t="19050" r="28575" b="19050"/>
                <wp:wrapNone/>
                <wp:docPr id="8" name="Oval 8"/>
                <wp:cNvGraphicFramePr/>
                <a:graphic xmlns:a="http://schemas.openxmlformats.org/drawingml/2006/main">
                  <a:graphicData uri="http://schemas.microsoft.com/office/word/2010/wordprocessingShape">
                    <wps:wsp>
                      <wps:cNvSpPr/>
                      <wps:spPr>
                        <a:xfrm>
                          <a:off x="0" y="0"/>
                          <a:ext cx="1476375" cy="2857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C7D8F" id="Oval 8" o:spid="_x0000_s1026" style="position:absolute;margin-left:1.5pt;margin-top:26.4pt;width:116.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" filled="f" strokecolor="#c00000" strokeweight="2.25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760989E4" wp14:editId="1E09CDAD">
                <wp:simplePos x="0" y="0"/>
                <wp:positionH relativeFrom="column">
                  <wp:posOffset>1866900</wp:posOffset>
                </wp:positionH>
                <wp:positionV relativeFrom="paragraph">
                  <wp:posOffset>97155</wp:posOffset>
                </wp:positionV>
                <wp:extent cx="1971675" cy="400050"/>
                <wp:effectExtent l="19050" t="19050" r="28575" b="19050"/>
                <wp:wrapNone/>
                <wp:docPr id="7" name="Oval 7"/>
                <wp:cNvGraphicFramePr/>
                <a:graphic xmlns:a="http://schemas.openxmlformats.org/drawingml/2006/main">
                  <a:graphicData uri="http://schemas.microsoft.com/office/word/2010/wordprocessingShape">
                    <wps:wsp>
                      <wps:cNvSpPr/>
                      <wps:spPr>
                        <a:xfrm>
                          <a:off x="0" y="0"/>
                          <a:ext cx="1971675" cy="400050"/>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B2532" id="Oval 7" o:spid="_x0000_s1026" style="position:absolute;margin-left:147pt;margin-top:7.65pt;width:155.2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" filled="f" strokecolor="#c00000" strokeweight="2.25pt">
                <v:stroke joinstyle="miter"/>
              </v:oval>
            </w:pict>
          </mc:Fallback>
        </mc:AlternateContent>
      </w:r>
      <w:r w:rsidR="00CF5A18">
        <w:rPr>
          <w:noProof/>
        </w:rPr>
        <w:drawing>
          <wp:inline distT="0" distB="0" distL="0" distR="0" wp14:anchorId="45292F19" wp14:editId="1100FB7F">
            <wp:extent cx="5629232" cy="265747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891" t="19231" r="55769" b="52564"/>
                    <a:stretch/>
                  </pic:blipFill>
                  <pic:spPr bwMode="auto">
                    <a:xfrm>
                      <a:off x="0" y="0"/>
                      <a:ext cx="5629232" cy="26574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BBE69E" w14:textId="77777777" w:rsidR="00F85736" w:rsidRDefault="00CF5A18" w:rsidP="00F85736">
      <w:pPr>
        <w:pStyle w:val="NormalWeb"/>
      </w:pPr>
      <w:r>
        <w:t xml:space="preserve">Once </w:t>
      </w:r>
      <w:r w:rsidR="00B83FEE">
        <w:t xml:space="preserve">you’ve let RStudio access the excel file, </w:t>
      </w:r>
      <w:r>
        <w:t xml:space="preserve">we can </w:t>
      </w:r>
      <w:r w:rsidR="00B83FEE">
        <w:t>open the data in RStudio with formatting that helps to plot it</w:t>
      </w:r>
      <w:r>
        <w:t xml:space="preserve">. </w:t>
      </w:r>
      <w:r w:rsidR="00F85736">
        <w:t>To make sure you include all the data, make sure the correct rows and columns are include</w:t>
      </w:r>
      <w:r w:rsidR="00F85736">
        <w:t>d</w:t>
      </w:r>
      <w:r w:rsidR="00F85736">
        <w:t xml:space="preserve"> in the code (first line of code where is reads rows = 3:11, cols = 1:3). Adjust as necessary based on how much data you have.</w:t>
      </w:r>
      <w:r w:rsidR="00F85736" w:rsidRPr="00F85736">
        <w:t xml:space="preserve"> </w:t>
      </w:r>
    </w:p>
    <w:p w14:paraId="3EAA53C6" w14:textId="4F8B3C20" w:rsidR="00F85736" w:rsidRDefault="00F85736" w:rsidP="00F85736">
      <w:pPr>
        <w:pStyle w:val="NormalWeb"/>
      </w:pPr>
      <w:r>
        <w:lastRenderedPageBreak/>
        <w:t>Make sure that the name of your excel document matches the name in the first line (right now it is called "</w:t>
      </w:r>
      <w:proofErr w:type="spellStart"/>
      <w:r>
        <w:t>Wildflowerwatch_Data</w:t>
      </w:r>
      <w:proofErr w:type="spellEnd"/>
      <w:r>
        <w:t>").</w:t>
      </w:r>
    </w:p>
    <w:p w14:paraId="68672B1E" w14:textId="2B8E73DD" w:rsidR="00AC61BC" w:rsidRPr="00F85736" w:rsidRDefault="00B83FEE" w:rsidP="00F85736">
      <w:pPr>
        <w:pStyle w:val="NormalWeb"/>
      </w:pPr>
      <w:r w:rsidRPr="00B141DF">
        <w:rPr>
          <w:b/>
          <w:bCs/>
        </w:rPr>
        <w:t>Push the gr</w:t>
      </w:r>
      <w:r>
        <w:rPr>
          <w:b/>
          <w:bCs/>
        </w:rPr>
        <w:t>ee</w:t>
      </w:r>
      <w:r w:rsidRPr="00B141DF">
        <w:rPr>
          <w:b/>
          <w:bCs/>
        </w:rPr>
        <w:t>n play arrow on the upper right corner of this box</w:t>
      </w:r>
      <w:r>
        <w:rPr>
          <w:b/>
          <w:bCs/>
        </w:rPr>
        <w:t xml:space="preserve"> </w:t>
      </w:r>
      <w:r w:rsidR="00CF5A18">
        <w:t>to create a '</w:t>
      </w:r>
      <w:proofErr w:type="spellStart"/>
      <w:r w:rsidR="00CF5A18">
        <w:t>data.frame</w:t>
      </w:r>
      <w:proofErr w:type="spellEnd"/>
      <w:r w:rsidR="00CF5A18">
        <w:t>' of the information formatted in the best way to create a plot.</w:t>
      </w:r>
    </w:p>
    <w:p w14:paraId="7606BACE" w14:textId="13EC22B1" w:rsidR="00F85736" w:rsidRDefault="00850A62" w:rsidP="00F85736">
      <w:pPr>
        <w:spacing w:after="200"/>
        <w:rPr>
          <w:b/>
        </w:rPr>
      </w:pPr>
      <w:r>
        <w:rPr>
          <w:noProof/>
        </w:rPr>
        <w:drawing>
          <wp:inline distT="0" distB="0" distL="0" distR="0" wp14:anchorId="59C19895" wp14:editId="2846F5EB">
            <wp:extent cx="6057900" cy="2556076"/>
            <wp:effectExtent l="19050" t="19050" r="1905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930" t="15128" r="56089" b="59231"/>
                    <a:stretch/>
                  </pic:blipFill>
                  <pic:spPr bwMode="auto">
                    <a:xfrm>
                      <a:off x="0" y="0"/>
                      <a:ext cx="6073434" cy="25626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33B9B0" w14:textId="77777777" w:rsidR="00850A62" w:rsidRDefault="00850A62" w:rsidP="00850A62">
      <w:pPr>
        <w:spacing w:after="200"/>
      </w:pPr>
      <w:r w:rsidRPr="00850A62">
        <w:rPr>
          <w:bCs/>
        </w:rPr>
        <w:t>Now you can create your plot!</w:t>
      </w:r>
      <w:r>
        <w:rPr>
          <w:bCs/>
        </w:rPr>
        <w:t xml:space="preserve"> </w:t>
      </w:r>
      <w:r w:rsidRPr="00B141DF">
        <w:rPr>
          <w:b/>
          <w:bCs/>
        </w:rPr>
        <w:t>Push the gr</w:t>
      </w:r>
      <w:r>
        <w:rPr>
          <w:b/>
          <w:bCs/>
        </w:rPr>
        <w:t>ee</w:t>
      </w:r>
      <w:r w:rsidRPr="00B141DF">
        <w:rPr>
          <w:b/>
          <w:bCs/>
        </w:rPr>
        <w:t>n play arrow on the upper right corner of this box</w:t>
      </w:r>
      <w:r>
        <w:rPr>
          <w:b/>
          <w:bCs/>
        </w:rPr>
        <w:t xml:space="preserve"> </w:t>
      </w:r>
      <w:r>
        <w:t>to create</w:t>
      </w:r>
      <w:r>
        <w:t xml:space="preserve"> your plot. The plot should appear below the gray box.</w:t>
      </w:r>
    </w:p>
    <w:p w14:paraId="00000038" w14:textId="70B0C48F" w:rsidR="008A1552" w:rsidRPr="00850A62" w:rsidRDefault="00D13C5A" w:rsidP="00850A62">
      <w:pPr>
        <w:spacing w:after="200"/>
        <w:rPr>
          <w:bCs/>
        </w:rPr>
      </w:pPr>
      <w:r>
        <w:t xml:space="preserve">You can export the </w:t>
      </w:r>
      <w:r w:rsidR="00850A62">
        <w:t>plot</w:t>
      </w:r>
      <w:r>
        <w:t xml:space="preserve"> as </w:t>
      </w:r>
      <w:r w:rsidR="00850A62">
        <w:t>an</w:t>
      </w:r>
      <w:r>
        <w:t xml:space="preserve"> image.</w:t>
      </w:r>
    </w:p>
    <w:sectPr w:rsidR="008A1552" w:rsidRPr="00850A6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FBA"/>
    <w:multiLevelType w:val="multilevel"/>
    <w:tmpl w:val="D4D6C1C2"/>
    <w:lvl w:ilvl="0">
      <w:start w:val="1"/>
      <w:numFmt w:val="decimal"/>
      <w:lvlText w:val="%1."/>
      <w:lvlJc w:val="left"/>
      <w:pPr>
        <w:ind w:left="720" w:hanging="360"/>
      </w:pPr>
      <w:rPr>
        <w:u w:val="none"/>
      </w:rPr>
    </w:lvl>
    <w:lvl w:ilvl="1">
      <w:start w:val="1"/>
      <w:numFmt w:val="lowerLetter"/>
      <w:lvlText w:val="%2."/>
      <w:lvlJc w:val="left"/>
      <w:pPr>
        <w:ind w:left="1440" w:hanging="360"/>
      </w:pPr>
      <w:rPr>
        <w:i w:val="0"/>
        <w:i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B53C9E"/>
    <w:multiLevelType w:val="multilevel"/>
    <w:tmpl w:val="77429718"/>
    <w:lvl w:ilvl="0">
      <w:start w:val="1"/>
      <w:numFmt w:val="decimal"/>
      <w:lvlText w:val="%1."/>
      <w:lvlJc w:val="left"/>
      <w:pPr>
        <w:ind w:left="720" w:hanging="360"/>
      </w:pPr>
      <w:rPr>
        <w:u w:val="none"/>
      </w:rPr>
    </w:lvl>
    <w:lvl w:ilvl="1">
      <w:start w:val="1"/>
      <w:numFmt w:val="lowerLetter"/>
      <w:lvlText w:val="%2."/>
      <w:lvlJc w:val="left"/>
      <w:pPr>
        <w:ind w:left="1440" w:hanging="360"/>
      </w:pPr>
      <w:rPr>
        <w:i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5423C2"/>
    <w:multiLevelType w:val="multilevel"/>
    <w:tmpl w:val="9670CD56"/>
    <w:lvl w:ilvl="0">
      <w:start w:val="1"/>
      <w:numFmt w:val="decimal"/>
      <w:lvlText w:val="%1."/>
      <w:lvlJc w:val="left"/>
      <w:pPr>
        <w:ind w:left="720" w:hanging="360"/>
      </w:pPr>
      <w:rPr>
        <w:i w:val="0"/>
        <w:iCs/>
        <w:u w:val="none"/>
      </w:rPr>
    </w:lvl>
    <w:lvl w:ilvl="1">
      <w:start w:val="1"/>
      <w:numFmt w:val="lowerLetter"/>
      <w:lvlText w:val="%2."/>
      <w:lvlJc w:val="left"/>
      <w:pPr>
        <w:ind w:left="1440" w:hanging="360"/>
      </w:pPr>
      <w:rPr>
        <w:i w:val="0"/>
        <w:i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1382A1A"/>
    <w:multiLevelType w:val="multilevel"/>
    <w:tmpl w:val="8FBA5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b w:val="0"/>
        <w:bCs/>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E15ECF"/>
    <w:multiLevelType w:val="hybridMultilevel"/>
    <w:tmpl w:val="B75AA534"/>
    <w:lvl w:ilvl="0" w:tplc="609E24B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5F6DE3"/>
    <w:multiLevelType w:val="multilevel"/>
    <w:tmpl w:val="E19C9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7F57DCF"/>
    <w:multiLevelType w:val="multilevel"/>
    <w:tmpl w:val="8AA8B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0A2006"/>
    <w:multiLevelType w:val="multilevel"/>
    <w:tmpl w:val="5608E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274363">
    <w:abstractNumId w:val="7"/>
  </w:num>
  <w:num w:numId="2" w16cid:durableId="1826584289">
    <w:abstractNumId w:val="3"/>
  </w:num>
  <w:num w:numId="3" w16cid:durableId="879514546">
    <w:abstractNumId w:val="1"/>
  </w:num>
  <w:num w:numId="4" w16cid:durableId="805009576">
    <w:abstractNumId w:val="5"/>
  </w:num>
  <w:num w:numId="5" w16cid:durableId="852574204">
    <w:abstractNumId w:val="6"/>
  </w:num>
  <w:num w:numId="6" w16cid:durableId="1939410957">
    <w:abstractNumId w:val="0"/>
  </w:num>
  <w:num w:numId="7" w16cid:durableId="879978340">
    <w:abstractNumId w:val="4"/>
  </w:num>
  <w:num w:numId="8" w16cid:durableId="649118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552"/>
    <w:rsid w:val="00237B12"/>
    <w:rsid w:val="00387385"/>
    <w:rsid w:val="00674106"/>
    <w:rsid w:val="007359F8"/>
    <w:rsid w:val="007646A8"/>
    <w:rsid w:val="00850A62"/>
    <w:rsid w:val="008A1552"/>
    <w:rsid w:val="00AC61BC"/>
    <w:rsid w:val="00B141DF"/>
    <w:rsid w:val="00B6497A"/>
    <w:rsid w:val="00B83FEE"/>
    <w:rsid w:val="00CF5A18"/>
    <w:rsid w:val="00D13C5A"/>
    <w:rsid w:val="00D56E61"/>
    <w:rsid w:val="00F85736"/>
    <w:rsid w:val="00FC6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04C22"/>
  <w15:docId w15:val="{8D4DB827-7DCB-4333-893E-DE0C6B82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A538E"/>
    <w:rPr>
      <w:color w:val="0563C1" w:themeColor="hyperlink"/>
      <w:u w:val="single"/>
    </w:rPr>
  </w:style>
  <w:style w:type="character" w:styleId="UnresolvedMention">
    <w:name w:val="Unresolved Mention"/>
    <w:basedOn w:val="DefaultParagraphFont"/>
    <w:uiPriority w:val="99"/>
    <w:semiHidden/>
    <w:unhideWhenUsed/>
    <w:rsid w:val="00BA538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D56E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6E61"/>
    <w:rPr>
      <w:b/>
      <w:bCs/>
    </w:rPr>
  </w:style>
  <w:style w:type="table" w:styleId="TableGrid">
    <w:name w:val="Table Grid"/>
    <w:basedOn w:val="TableNormal"/>
    <w:uiPriority w:val="39"/>
    <w:rsid w:val="00D56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6E61"/>
    <w:pPr>
      <w:ind w:left="720"/>
      <w:contextualSpacing/>
    </w:pPr>
  </w:style>
  <w:style w:type="paragraph" w:styleId="CommentSubject">
    <w:name w:val="annotation subject"/>
    <w:basedOn w:val="CommentText"/>
    <w:next w:val="CommentText"/>
    <w:link w:val="CommentSubjectChar"/>
    <w:uiPriority w:val="99"/>
    <w:semiHidden/>
    <w:unhideWhenUsed/>
    <w:rsid w:val="00674106"/>
    <w:rPr>
      <w:b/>
      <w:bCs/>
    </w:rPr>
  </w:style>
  <w:style w:type="character" w:customStyle="1" w:styleId="CommentSubjectChar">
    <w:name w:val="Comment Subject Char"/>
    <w:basedOn w:val="CommentTextChar"/>
    <w:link w:val="CommentSubject"/>
    <w:uiPriority w:val="99"/>
    <w:semiHidden/>
    <w:rsid w:val="006741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62313">
      <w:bodyDiv w:val="1"/>
      <w:marLeft w:val="0"/>
      <w:marRight w:val="0"/>
      <w:marTop w:val="0"/>
      <w:marBottom w:val="0"/>
      <w:divBdr>
        <w:top w:val="none" w:sz="0" w:space="0" w:color="auto"/>
        <w:left w:val="none" w:sz="0" w:space="0" w:color="auto"/>
        <w:bottom w:val="none" w:sz="0" w:space="0" w:color="auto"/>
        <w:right w:val="none" w:sz="0" w:space="0" w:color="auto"/>
      </w:divBdr>
      <w:divsChild>
        <w:div w:id="698701050">
          <w:marLeft w:val="0"/>
          <w:marRight w:val="0"/>
          <w:marTop w:val="0"/>
          <w:marBottom w:val="0"/>
          <w:divBdr>
            <w:top w:val="none" w:sz="0" w:space="0" w:color="auto"/>
            <w:left w:val="none" w:sz="0" w:space="0" w:color="auto"/>
            <w:bottom w:val="none" w:sz="0" w:space="0" w:color="auto"/>
            <w:right w:val="none" w:sz="0" w:space="0" w:color="auto"/>
          </w:divBdr>
          <w:divsChild>
            <w:div w:id="20341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37370">
      <w:bodyDiv w:val="1"/>
      <w:marLeft w:val="0"/>
      <w:marRight w:val="0"/>
      <w:marTop w:val="0"/>
      <w:marBottom w:val="0"/>
      <w:divBdr>
        <w:top w:val="none" w:sz="0" w:space="0" w:color="auto"/>
        <w:left w:val="none" w:sz="0" w:space="0" w:color="auto"/>
        <w:bottom w:val="none" w:sz="0" w:space="0" w:color="auto"/>
        <w:right w:val="none" w:sz="0" w:space="0" w:color="auto"/>
      </w:divBdr>
    </w:div>
    <w:div w:id="962276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osit.co/download/rstudio-desktop/"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s://cran.r-project.org/"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cran.r-project.org/bin/windows/base/"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docs.posit.co/ide/user/ide/get-started/"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IED5+Od/k8SF+gQAvDtWIiFoWA==">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795</Words>
  <Characters>4537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 Nippgen</dc:creator>
  <cp:lastModifiedBy>Martha C. Inouye</cp:lastModifiedBy>
  <cp:revision>4</cp:revision>
  <dcterms:created xsi:type="dcterms:W3CDTF">2024-10-30T19:35:00Z</dcterms:created>
  <dcterms:modified xsi:type="dcterms:W3CDTF">2024-10-30T20:02:00Z</dcterms:modified>
</cp:coreProperties>
</file>